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E377" w14:textId="77777777" w:rsidR="00B30505" w:rsidRPr="00614CD0" w:rsidRDefault="00B30505" w:rsidP="00966E2D">
      <w:pPr>
        <w:jc w:val="center"/>
        <w:rPr>
          <w:rFonts w:ascii="Arial" w:hAnsi="Arial" w:cs="Arial"/>
          <w:b/>
          <w:bCs/>
          <w:szCs w:val="24"/>
        </w:rPr>
      </w:pPr>
      <w:r w:rsidRPr="00614CD0">
        <w:rPr>
          <w:rFonts w:ascii="Arial" w:hAnsi="Arial" w:cs="Arial"/>
          <w:b/>
          <w:bCs/>
          <w:szCs w:val="24"/>
        </w:rPr>
        <w:t>Role Profile</w:t>
      </w:r>
    </w:p>
    <w:p w14:paraId="45550B78" w14:textId="77777777" w:rsidR="00BC349A" w:rsidRPr="00614CD0" w:rsidRDefault="00B30505" w:rsidP="00BC349A">
      <w:pPr>
        <w:rPr>
          <w:rFonts w:ascii="Arial" w:hAnsi="Arial" w:cs="Arial"/>
          <w:b/>
          <w:bCs/>
          <w:szCs w:val="24"/>
        </w:rPr>
      </w:pPr>
      <w:r w:rsidRPr="00614CD0">
        <w:rPr>
          <w:rFonts w:ascii="Arial" w:hAnsi="Arial" w:cs="Arial"/>
          <w:b/>
          <w:bCs/>
          <w:szCs w:val="24"/>
        </w:rPr>
        <w:tab/>
      </w:r>
      <w:r w:rsidRPr="00614CD0">
        <w:rPr>
          <w:rFonts w:ascii="Arial" w:hAnsi="Arial" w:cs="Arial"/>
          <w:b/>
          <w:bCs/>
          <w:szCs w:val="24"/>
        </w:rPr>
        <w:tab/>
      </w:r>
      <w:r w:rsidRPr="00614CD0">
        <w:rPr>
          <w:rFonts w:ascii="Arial" w:hAnsi="Arial" w:cs="Arial"/>
          <w:b/>
          <w:bCs/>
          <w:szCs w:val="24"/>
        </w:rPr>
        <w:tab/>
      </w:r>
      <w:r w:rsidRPr="00614CD0">
        <w:rPr>
          <w:rFonts w:ascii="Arial" w:hAnsi="Arial" w:cs="Arial"/>
          <w:b/>
          <w:bCs/>
          <w:szCs w:val="24"/>
        </w:rPr>
        <w:tab/>
      </w:r>
      <w:r w:rsidRPr="00614CD0">
        <w:rPr>
          <w:rFonts w:ascii="Arial" w:hAnsi="Arial" w:cs="Arial"/>
          <w:b/>
          <w:bCs/>
          <w:szCs w:val="24"/>
        </w:rPr>
        <w:tab/>
      </w:r>
      <w:r w:rsidRPr="00614CD0">
        <w:rPr>
          <w:rFonts w:ascii="Arial" w:hAnsi="Arial" w:cs="Arial"/>
          <w:b/>
          <w:bCs/>
          <w:szCs w:val="24"/>
        </w:rPr>
        <w:tab/>
      </w:r>
    </w:p>
    <w:p w14:paraId="6AA5E01F" w14:textId="77777777" w:rsidR="0086697F" w:rsidRPr="00614CD0" w:rsidRDefault="00BC349A" w:rsidP="0086697F">
      <w:pPr>
        <w:rPr>
          <w:rFonts w:ascii="Arial" w:hAnsi="Arial" w:cs="Arial"/>
          <w:b/>
          <w:bCs/>
          <w:szCs w:val="24"/>
        </w:rPr>
      </w:pPr>
      <w:r w:rsidRPr="00614CD0">
        <w:rPr>
          <w:rFonts w:ascii="Arial" w:hAnsi="Arial" w:cs="Arial"/>
          <w:b/>
          <w:bCs/>
          <w:szCs w:val="24"/>
        </w:rPr>
        <w:t>ROLE TITLE</w:t>
      </w:r>
      <w:r w:rsidR="00520061" w:rsidRPr="00614CD0">
        <w:rPr>
          <w:rFonts w:ascii="Arial" w:hAnsi="Arial" w:cs="Arial"/>
          <w:b/>
          <w:bCs/>
          <w:szCs w:val="24"/>
        </w:rPr>
        <w:tab/>
      </w:r>
      <w:r w:rsidR="00520061" w:rsidRPr="00614CD0">
        <w:rPr>
          <w:rFonts w:ascii="Arial" w:hAnsi="Arial" w:cs="Arial"/>
          <w:b/>
          <w:bCs/>
          <w:szCs w:val="24"/>
        </w:rPr>
        <w:tab/>
      </w:r>
      <w:r w:rsidR="0086697F" w:rsidRPr="00614CD0">
        <w:rPr>
          <w:rFonts w:ascii="Arial" w:hAnsi="Arial" w:cs="Arial"/>
          <w:b/>
          <w:bCs/>
          <w:szCs w:val="24"/>
        </w:rPr>
        <w:t>Strategic Partnerships &amp; Engagement Manager</w:t>
      </w:r>
    </w:p>
    <w:p w14:paraId="7893FAD2" w14:textId="77777777" w:rsidR="00BC349A" w:rsidRPr="00614CD0" w:rsidRDefault="00BC349A" w:rsidP="00BC349A">
      <w:pPr>
        <w:rPr>
          <w:rFonts w:ascii="Arial" w:hAnsi="Arial" w:cs="Arial"/>
          <w:b/>
          <w:bCs/>
          <w:szCs w:val="24"/>
        </w:rPr>
      </w:pPr>
    </w:p>
    <w:p w14:paraId="600A4A44" w14:textId="77777777" w:rsidR="00BC349A" w:rsidRPr="00614CD0" w:rsidRDefault="00BC349A" w:rsidP="00BC349A">
      <w:pPr>
        <w:jc w:val="right"/>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BC349A" w:rsidRPr="00614CD0" w14:paraId="04882F75" w14:textId="77777777">
        <w:tc>
          <w:tcPr>
            <w:tcW w:w="4275" w:type="dxa"/>
          </w:tcPr>
          <w:p w14:paraId="05CFF5D6" w14:textId="77777777" w:rsidR="00BC349A" w:rsidRPr="00614CD0" w:rsidRDefault="00473E9F" w:rsidP="00697BAD">
            <w:pPr>
              <w:rPr>
                <w:rFonts w:ascii="Arial" w:hAnsi="Arial" w:cs="Arial"/>
                <w:b/>
                <w:bCs/>
                <w:szCs w:val="24"/>
              </w:rPr>
            </w:pPr>
            <w:r w:rsidRPr="00614CD0">
              <w:rPr>
                <w:rFonts w:ascii="Arial" w:hAnsi="Arial" w:cs="Arial"/>
                <w:b/>
                <w:bCs/>
                <w:szCs w:val="24"/>
              </w:rPr>
              <w:t>REPORTS TO:</w:t>
            </w:r>
            <w:r w:rsidR="00532C87" w:rsidRPr="00614CD0">
              <w:rPr>
                <w:rFonts w:ascii="Arial" w:hAnsi="Arial" w:cs="Arial"/>
                <w:b/>
                <w:bCs/>
                <w:szCs w:val="24"/>
              </w:rPr>
              <w:t xml:space="preserve"> HEAD OF BASS/CAS-2</w:t>
            </w:r>
          </w:p>
        </w:tc>
        <w:tc>
          <w:tcPr>
            <w:tcW w:w="4247" w:type="dxa"/>
          </w:tcPr>
          <w:p w14:paraId="1616D222" w14:textId="77777777" w:rsidR="00BC349A" w:rsidRPr="00614CD0" w:rsidRDefault="00BC349A" w:rsidP="00697BAD">
            <w:pPr>
              <w:rPr>
                <w:rFonts w:ascii="Arial" w:hAnsi="Arial" w:cs="Arial"/>
                <w:b/>
                <w:bCs/>
                <w:szCs w:val="24"/>
              </w:rPr>
            </w:pPr>
            <w:r w:rsidRPr="00614CD0">
              <w:rPr>
                <w:rFonts w:ascii="Arial" w:hAnsi="Arial" w:cs="Arial"/>
                <w:b/>
                <w:bCs/>
                <w:szCs w:val="24"/>
              </w:rPr>
              <w:t>ROLE BAND:</w:t>
            </w:r>
            <w:r w:rsidR="003161E1" w:rsidRPr="00614CD0">
              <w:rPr>
                <w:rFonts w:ascii="Arial" w:hAnsi="Arial" w:cs="Arial"/>
                <w:b/>
                <w:bCs/>
                <w:szCs w:val="24"/>
              </w:rPr>
              <w:t xml:space="preserve"> 1</w:t>
            </w:r>
            <w:r w:rsidR="003F3944" w:rsidRPr="00614CD0">
              <w:rPr>
                <w:rFonts w:ascii="Arial" w:hAnsi="Arial" w:cs="Arial"/>
                <w:b/>
                <w:bCs/>
                <w:szCs w:val="24"/>
              </w:rPr>
              <w:t>3</w:t>
            </w:r>
          </w:p>
        </w:tc>
      </w:tr>
      <w:tr w:rsidR="00BC349A" w:rsidRPr="00614CD0" w14:paraId="13926E2A" w14:textId="77777777">
        <w:tc>
          <w:tcPr>
            <w:tcW w:w="4275" w:type="dxa"/>
          </w:tcPr>
          <w:p w14:paraId="77914B74" w14:textId="77777777" w:rsidR="00BC349A" w:rsidRPr="00614CD0" w:rsidRDefault="00BC349A" w:rsidP="00473E9F">
            <w:pPr>
              <w:rPr>
                <w:rFonts w:ascii="Arial" w:hAnsi="Arial" w:cs="Arial"/>
                <w:b/>
                <w:bCs/>
                <w:szCs w:val="24"/>
              </w:rPr>
            </w:pPr>
            <w:r w:rsidRPr="00614CD0">
              <w:rPr>
                <w:rFonts w:ascii="Arial" w:hAnsi="Arial" w:cs="Arial"/>
                <w:b/>
                <w:bCs/>
                <w:szCs w:val="24"/>
              </w:rPr>
              <w:t>D</w:t>
            </w:r>
            <w:r w:rsidR="00473E9F" w:rsidRPr="00614CD0">
              <w:rPr>
                <w:rFonts w:ascii="Arial" w:hAnsi="Arial" w:cs="Arial"/>
                <w:b/>
                <w:bCs/>
                <w:szCs w:val="24"/>
              </w:rPr>
              <w:t>IRECTORATE</w:t>
            </w:r>
            <w:r w:rsidRPr="00614CD0">
              <w:rPr>
                <w:rFonts w:ascii="Arial" w:hAnsi="Arial" w:cs="Arial"/>
                <w:b/>
                <w:bCs/>
                <w:szCs w:val="24"/>
              </w:rPr>
              <w:t>:</w:t>
            </w:r>
            <w:r w:rsidR="003161E1" w:rsidRPr="00614CD0">
              <w:rPr>
                <w:rFonts w:ascii="Arial" w:hAnsi="Arial" w:cs="Arial"/>
                <w:b/>
                <w:bCs/>
                <w:szCs w:val="24"/>
              </w:rPr>
              <w:t xml:space="preserve"> HOUSING</w:t>
            </w:r>
          </w:p>
        </w:tc>
        <w:tc>
          <w:tcPr>
            <w:tcW w:w="4247" w:type="dxa"/>
          </w:tcPr>
          <w:p w14:paraId="1C08AAF0" w14:textId="77777777" w:rsidR="00BC349A" w:rsidRPr="00614CD0" w:rsidRDefault="00473E9F" w:rsidP="00697BAD">
            <w:pPr>
              <w:rPr>
                <w:rFonts w:ascii="Arial" w:hAnsi="Arial" w:cs="Arial"/>
                <w:b/>
                <w:bCs/>
                <w:szCs w:val="24"/>
              </w:rPr>
            </w:pPr>
            <w:r w:rsidRPr="00614CD0">
              <w:rPr>
                <w:rFonts w:ascii="Arial" w:hAnsi="Arial" w:cs="Arial"/>
                <w:b/>
                <w:bCs/>
                <w:szCs w:val="24"/>
              </w:rPr>
              <w:t>NO OF DIRECT REPORTS:</w:t>
            </w:r>
            <w:r w:rsidR="003161E1" w:rsidRPr="00614CD0">
              <w:rPr>
                <w:rFonts w:ascii="Arial" w:hAnsi="Arial" w:cs="Arial"/>
                <w:b/>
                <w:bCs/>
                <w:szCs w:val="24"/>
              </w:rPr>
              <w:t xml:space="preserve"> UP TO 5 </w:t>
            </w:r>
          </w:p>
        </w:tc>
      </w:tr>
      <w:tr w:rsidR="00BC349A" w:rsidRPr="00614CD0" w14:paraId="67026F0C" w14:textId="77777777">
        <w:tc>
          <w:tcPr>
            <w:tcW w:w="4275" w:type="dxa"/>
          </w:tcPr>
          <w:p w14:paraId="739904D7" w14:textId="77777777" w:rsidR="00BC349A" w:rsidRPr="00614CD0" w:rsidRDefault="002108CB" w:rsidP="00697BAD">
            <w:pPr>
              <w:rPr>
                <w:rFonts w:ascii="Arial" w:hAnsi="Arial" w:cs="Arial"/>
                <w:b/>
                <w:szCs w:val="24"/>
              </w:rPr>
            </w:pPr>
            <w:r w:rsidRPr="00614CD0">
              <w:rPr>
                <w:rFonts w:ascii="Arial" w:hAnsi="Arial" w:cs="Arial"/>
                <w:b/>
                <w:szCs w:val="24"/>
              </w:rPr>
              <w:t>DBS REQUIRED:</w:t>
            </w:r>
            <w:r w:rsidR="003161E1" w:rsidRPr="00614CD0">
              <w:rPr>
                <w:rFonts w:ascii="Arial" w:hAnsi="Arial" w:cs="Arial"/>
                <w:b/>
                <w:szCs w:val="24"/>
              </w:rPr>
              <w:t xml:space="preserve"> </w:t>
            </w:r>
            <w:r w:rsidR="00B76998" w:rsidRPr="00614CD0">
              <w:rPr>
                <w:rFonts w:ascii="Arial" w:hAnsi="Arial" w:cs="Arial"/>
                <w:b/>
                <w:szCs w:val="24"/>
              </w:rPr>
              <w:t>Y</w:t>
            </w:r>
          </w:p>
        </w:tc>
        <w:tc>
          <w:tcPr>
            <w:tcW w:w="4247" w:type="dxa"/>
          </w:tcPr>
          <w:p w14:paraId="505BA62A" w14:textId="77777777" w:rsidR="00BC349A" w:rsidRPr="00614CD0" w:rsidRDefault="002108CB" w:rsidP="002108CB">
            <w:pPr>
              <w:rPr>
                <w:rFonts w:ascii="Arial" w:hAnsi="Arial" w:cs="Arial"/>
                <w:b/>
                <w:szCs w:val="24"/>
              </w:rPr>
            </w:pPr>
            <w:r w:rsidRPr="00614CD0">
              <w:rPr>
                <w:rFonts w:ascii="Arial" w:hAnsi="Arial" w:cs="Arial"/>
                <w:b/>
                <w:szCs w:val="24"/>
              </w:rPr>
              <w:t xml:space="preserve">LEVEL OF DBS: </w:t>
            </w:r>
            <w:r w:rsidR="003161E1" w:rsidRPr="00614CD0">
              <w:rPr>
                <w:rFonts w:ascii="Arial" w:hAnsi="Arial" w:cs="Arial"/>
                <w:b/>
                <w:szCs w:val="24"/>
              </w:rPr>
              <w:t>ENHANCED</w:t>
            </w:r>
          </w:p>
        </w:tc>
      </w:tr>
      <w:tr w:rsidR="00F7008A" w:rsidRPr="00614CD0" w14:paraId="59A31D0D" w14:textId="77777777">
        <w:tc>
          <w:tcPr>
            <w:tcW w:w="4275" w:type="dxa"/>
          </w:tcPr>
          <w:p w14:paraId="1D6447DC" w14:textId="3B232E26" w:rsidR="00F7008A" w:rsidRPr="00614CD0" w:rsidRDefault="00F7008A" w:rsidP="00697BAD">
            <w:pPr>
              <w:rPr>
                <w:rFonts w:ascii="Arial" w:hAnsi="Arial" w:cs="Arial"/>
                <w:b/>
                <w:szCs w:val="24"/>
              </w:rPr>
            </w:pPr>
            <w:r>
              <w:rPr>
                <w:rFonts w:ascii="Arial" w:hAnsi="Arial" w:cs="Arial"/>
                <w:b/>
                <w:szCs w:val="24"/>
              </w:rPr>
              <w:t>DBS UPDATE SERVICE: Y</w:t>
            </w:r>
          </w:p>
        </w:tc>
        <w:tc>
          <w:tcPr>
            <w:tcW w:w="4247" w:type="dxa"/>
          </w:tcPr>
          <w:p w14:paraId="2B25866F" w14:textId="77777777" w:rsidR="00F7008A" w:rsidRPr="00614CD0" w:rsidRDefault="00F7008A" w:rsidP="002108CB">
            <w:pPr>
              <w:rPr>
                <w:rFonts w:ascii="Arial" w:hAnsi="Arial" w:cs="Arial"/>
                <w:b/>
                <w:szCs w:val="24"/>
              </w:rPr>
            </w:pPr>
          </w:p>
        </w:tc>
      </w:tr>
      <w:tr w:rsidR="00F7008A" w:rsidRPr="00614CD0" w14:paraId="07DB57E9" w14:textId="77777777">
        <w:tc>
          <w:tcPr>
            <w:tcW w:w="4275" w:type="dxa"/>
          </w:tcPr>
          <w:p w14:paraId="29F7449A" w14:textId="418119D9" w:rsidR="00F7008A" w:rsidRPr="00F7008A" w:rsidRDefault="00F7008A" w:rsidP="00697BAD">
            <w:pPr>
              <w:rPr>
                <w:rFonts w:ascii="Arial" w:hAnsi="Arial" w:cs="Arial"/>
                <w:b/>
                <w:szCs w:val="24"/>
              </w:rPr>
            </w:pPr>
            <w:r>
              <w:rPr>
                <w:rFonts w:ascii="Arial" w:hAnsi="Arial" w:cs="Arial"/>
                <w:b/>
                <w:szCs w:val="24"/>
              </w:rPr>
              <w:t>ADDITIONAL VETTING: Y</w:t>
            </w:r>
          </w:p>
        </w:tc>
        <w:tc>
          <w:tcPr>
            <w:tcW w:w="4247" w:type="dxa"/>
          </w:tcPr>
          <w:p w14:paraId="0E0F9BDE" w14:textId="52980937" w:rsidR="00F7008A" w:rsidRPr="00614CD0" w:rsidRDefault="00F7008A" w:rsidP="002108CB">
            <w:pPr>
              <w:rPr>
                <w:rFonts w:ascii="Arial" w:hAnsi="Arial" w:cs="Arial"/>
                <w:b/>
                <w:szCs w:val="24"/>
              </w:rPr>
            </w:pPr>
            <w:r>
              <w:rPr>
                <w:rFonts w:ascii="Arial" w:hAnsi="Arial" w:cs="Arial"/>
                <w:b/>
                <w:szCs w:val="24"/>
              </w:rPr>
              <w:t>PRISON CLEARENCE</w:t>
            </w:r>
          </w:p>
        </w:tc>
      </w:tr>
      <w:tr w:rsidR="002108CB" w:rsidRPr="00614CD0" w14:paraId="1F870A69" w14:textId="77777777" w:rsidTr="007146F3">
        <w:tc>
          <w:tcPr>
            <w:tcW w:w="8522" w:type="dxa"/>
            <w:gridSpan w:val="2"/>
          </w:tcPr>
          <w:p w14:paraId="636B1EBC" w14:textId="64E73791" w:rsidR="002108CB" w:rsidRPr="00614CD0" w:rsidRDefault="002108CB" w:rsidP="001E7E27">
            <w:pPr>
              <w:rPr>
                <w:rFonts w:ascii="Arial" w:hAnsi="Arial" w:cs="Arial"/>
                <w:b/>
                <w:szCs w:val="24"/>
              </w:rPr>
            </w:pPr>
            <w:r w:rsidRPr="00614CD0">
              <w:rPr>
                <w:rFonts w:ascii="Arial" w:hAnsi="Arial" w:cs="Arial"/>
                <w:b/>
                <w:szCs w:val="24"/>
              </w:rPr>
              <w:t xml:space="preserve">QUALICATIONS REQUIRED: </w:t>
            </w:r>
            <w:r w:rsidR="00251446" w:rsidRPr="00614CD0">
              <w:rPr>
                <w:rFonts w:ascii="Arial" w:hAnsi="Arial" w:cs="Arial"/>
                <w:b/>
                <w:szCs w:val="24"/>
              </w:rPr>
              <w:t xml:space="preserve"> </w:t>
            </w:r>
            <w:r w:rsidR="003F3944" w:rsidRPr="00614CD0">
              <w:rPr>
                <w:rFonts w:ascii="Arial" w:hAnsi="Arial" w:cs="Arial"/>
                <w:bCs/>
                <w:szCs w:val="24"/>
              </w:rPr>
              <w:t xml:space="preserve">Degree </w:t>
            </w:r>
            <w:r w:rsidR="00E81652" w:rsidRPr="00614CD0">
              <w:rPr>
                <w:rFonts w:ascii="Arial" w:hAnsi="Arial" w:cs="Arial"/>
                <w:bCs/>
                <w:szCs w:val="24"/>
              </w:rPr>
              <w:t xml:space="preserve">and/or </w:t>
            </w:r>
            <w:r w:rsidR="00691C72">
              <w:rPr>
                <w:rFonts w:ascii="Arial" w:hAnsi="Arial" w:cs="Arial"/>
                <w:bCs/>
                <w:szCs w:val="24"/>
              </w:rPr>
              <w:t>extensive experience</w:t>
            </w:r>
            <w:r w:rsidR="00E81652" w:rsidRPr="00614CD0">
              <w:rPr>
                <w:rFonts w:ascii="Arial" w:hAnsi="Arial" w:cs="Arial"/>
                <w:bCs/>
                <w:szCs w:val="24"/>
              </w:rPr>
              <w:t xml:space="preserve"> </w:t>
            </w:r>
            <w:r w:rsidR="00F7008A" w:rsidRPr="00614CD0">
              <w:rPr>
                <w:rFonts w:ascii="Arial" w:hAnsi="Arial" w:cs="Arial"/>
                <w:bCs/>
                <w:szCs w:val="24"/>
              </w:rPr>
              <w:t>working in</w:t>
            </w:r>
            <w:r w:rsidR="00E81652" w:rsidRPr="00614CD0">
              <w:rPr>
                <w:rFonts w:ascii="Arial" w:hAnsi="Arial" w:cs="Arial"/>
                <w:bCs/>
                <w:szCs w:val="24"/>
              </w:rPr>
              <w:t xml:space="preserve"> a management role with a focus on Stakeholder Relationship Management.</w:t>
            </w:r>
          </w:p>
        </w:tc>
      </w:tr>
    </w:tbl>
    <w:p w14:paraId="1AA71824" w14:textId="77777777" w:rsidR="00BC349A" w:rsidRPr="00614CD0" w:rsidRDefault="00BC349A" w:rsidP="00BC349A">
      <w:pPr>
        <w:ind w:left="-142" w:right="-759"/>
        <w:rPr>
          <w:rFonts w:ascii="Avenir 45" w:hAnsi="Avenir 45"/>
          <w:sz w:val="15"/>
        </w:rPr>
      </w:pPr>
    </w:p>
    <w:p w14:paraId="1755E72F" w14:textId="77777777" w:rsidR="00BC349A" w:rsidRPr="00614CD0" w:rsidRDefault="00BC349A" w:rsidP="00CC19DC">
      <w:pPr>
        <w:ind w:left="-142" w:right="-759"/>
        <w:jc w:val="both"/>
        <w:rPr>
          <w:rFonts w:ascii="Avenir 45" w:hAnsi="Avenir 45"/>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C349A" w:rsidRPr="00614CD0" w14:paraId="7A310D58" w14:textId="77777777">
        <w:tc>
          <w:tcPr>
            <w:tcW w:w="8862" w:type="dxa"/>
          </w:tcPr>
          <w:p w14:paraId="5592C233" w14:textId="77777777" w:rsidR="00BC349A" w:rsidRPr="00614CD0" w:rsidRDefault="00BC349A" w:rsidP="00D56AE4">
            <w:pPr>
              <w:spacing w:after="120"/>
              <w:jc w:val="both"/>
              <w:rPr>
                <w:rFonts w:ascii="Arial" w:hAnsi="Arial" w:cs="Arial"/>
                <w:b/>
                <w:bCs/>
                <w:szCs w:val="24"/>
              </w:rPr>
            </w:pPr>
            <w:r w:rsidRPr="00614CD0">
              <w:rPr>
                <w:rFonts w:ascii="Arial" w:hAnsi="Arial" w:cs="Arial"/>
                <w:b/>
                <w:bCs/>
                <w:szCs w:val="24"/>
              </w:rPr>
              <w:t>PRIMARY PURPOSE OF THE ROLE:</w:t>
            </w:r>
          </w:p>
        </w:tc>
      </w:tr>
      <w:tr w:rsidR="00BC349A" w:rsidRPr="00614CD0" w14:paraId="3D75488A" w14:textId="77777777">
        <w:tc>
          <w:tcPr>
            <w:tcW w:w="8862" w:type="dxa"/>
          </w:tcPr>
          <w:p w14:paraId="46D9DB9C" w14:textId="77777777" w:rsidR="00BC349A" w:rsidRPr="00614CD0" w:rsidRDefault="00B83982" w:rsidP="00E81652">
            <w:pPr>
              <w:numPr>
                <w:ilvl w:val="0"/>
                <w:numId w:val="15"/>
              </w:numPr>
              <w:spacing w:after="120"/>
              <w:jc w:val="both"/>
              <w:rPr>
                <w:rFonts w:ascii="Arial" w:eastAsia="Times New Roman" w:hAnsi="Arial" w:cs="Arial"/>
                <w:bCs/>
                <w:szCs w:val="24"/>
                <w:lang w:eastAsia="en-GB"/>
              </w:rPr>
            </w:pPr>
            <w:r w:rsidRPr="00614CD0">
              <w:rPr>
                <w:rFonts w:ascii="Arial" w:eastAsia="Times New Roman" w:hAnsi="Arial" w:cs="Arial"/>
                <w:bCs/>
                <w:szCs w:val="24"/>
                <w:lang w:eastAsia="en-GB"/>
              </w:rPr>
              <w:t>To lead on the development and implementation of a Strategic Relationship Management Plan for CAS-2 to support the partnership working across the contract at all level.</w:t>
            </w:r>
          </w:p>
          <w:p w14:paraId="2ECAC637" w14:textId="540F4844" w:rsidR="00B83982" w:rsidRPr="00614CD0" w:rsidRDefault="00B83982" w:rsidP="00E81652">
            <w:pPr>
              <w:numPr>
                <w:ilvl w:val="0"/>
                <w:numId w:val="15"/>
              </w:numPr>
              <w:spacing w:after="120"/>
              <w:jc w:val="both"/>
              <w:rPr>
                <w:rFonts w:ascii="Arial" w:hAnsi="Arial" w:cs="Arial"/>
                <w:szCs w:val="24"/>
              </w:rPr>
            </w:pPr>
            <w:r w:rsidRPr="00614CD0">
              <w:rPr>
                <w:rFonts w:ascii="Arial" w:hAnsi="Arial" w:cs="Arial"/>
                <w:szCs w:val="24"/>
              </w:rPr>
              <w:t>To work with Regional and Hub Managers to support the development and delivery of SMART stakeholder engagement plans and assess effectiveness against Strategic Plan objectives</w:t>
            </w:r>
          </w:p>
          <w:p w14:paraId="3422FDF4" w14:textId="77777777" w:rsidR="00BC349A" w:rsidRPr="00614CD0" w:rsidRDefault="00B83982" w:rsidP="00E81652">
            <w:pPr>
              <w:numPr>
                <w:ilvl w:val="0"/>
                <w:numId w:val="15"/>
              </w:numPr>
              <w:spacing w:after="120"/>
              <w:jc w:val="both"/>
              <w:rPr>
                <w:rFonts w:ascii="Arial" w:hAnsi="Arial" w:cs="Arial"/>
                <w:b/>
                <w:szCs w:val="24"/>
              </w:rPr>
            </w:pPr>
            <w:r w:rsidRPr="00614CD0">
              <w:rPr>
                <w:rFonts w:ascii="Arial" w:hAnsi="Arial" w:cs="Arial"/>
                <w:szCs w:val="24"/>
              </w:rPr>
              <w:t>To lead on the delivery and future developments of the Referral Hub function, providing overall leadership and direction to the Referral Hub Manager and Referral Team.</w:t>
            </w:r>
          </w:p>
        </w:tc>
      </w:tr>
    </w:tbl>
    <w:p w14:paraId="576CBA3C" w14:textId="77777777" w:rsidR="00BC349A" w:rsidRPr="00614CD0" w:rsidRDefault="00BC349A" w:rsidP="00D56AE4">
      <w:pPr>
        <w:spacing w:after="120"/>
        <w:jc w:val="both"/>
        <w:rPr>
          <w:rFonts w:ascii="Avenir 45" w:hAnsi="Avenir 45"/>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C349A" w:rsidRPr="00614CD0" w14:paraId="638B3766" w14:textId="77777777" w:rsidTr="00A32024">
        <w:tc>
          <w:tcPr>
            <w:tcW w:w="8522" w:type="dxa"/>
          </w:tcPr>
          <w:p w14:paraId="0131836A" w14:textId="77777777" w:rsidR="00BC349A" w:rsidRPr="00614CD0" w:rsidRDefault="00BC349A" w:rsidP="00D56AE4">
            <w:pPr>
              <w:spacing w:after="120"/>
              <w:jc w:val="both"/>
              <w:rPr>
                <w:rFonts w:ascii="Arial" w:hAnsi="Arial" w:cs="Arial"/>
                <w:b/>
                <w:bCs/>
                <w:szCs w:val="24"/>
              </w:rPr>
            </w:pPr>
            <w:r w:rsidRPr="00614CD0">
              <w:rPr>
                <w:rFonts w:ascii="Arial" w:hAnsi="Arial" w:cs="Arial"/>
                <w:b/>
                <w:bCs/>
                <w:szCs w:val="24"/>
              </w:rPr>
              <w:t>KEY RESPONSIBILITES:</w:t>
            </w:r>
          </w:p>
        </w:tc>
      </w:tr>
      <w:tr w:rsidR="00966E2D" w:rsidRPr="00614CD0" w14:paraId="47FD67C2" w14:textId="77777777" w:rsidTr="00A32024">
        <w:tc>
          <w:tcPr>
            <w:tcW w:w="8522" w:type="dxa"/>
          </w:tcPr>
          <w:p w14:paraId="6ED91F3E" w14:textId="77777777" w:rsidR="003F3944" w:rsidRPr="00614CD0" w:rsidRDefault="003F3944" w:rsidP="00D56AE4">
            <w:pPr>
              <w:numPr>
                <w:ilvl w:val="0"/>
                <w:numId w:val="9"/>
              </w:numPr>
              <w:spacing w:after="120"/>
              <w:rPr>
                <w:rFonts w:ascii="Arial" w:hAnsi="Arial" w:cs="Arial"/>
              </w:rPr>
            </w:pPr>
            <w:r w:rsidRPr="00614CD0">
              <w:rPr>
                <w:rFonts w:ascii="Arial" w:hAnsi="Arial" w:cs="Arial"/>
              </w:rPr>
              <w:t>Work with mental health and substance misuse partner organisations to develop SLAs that support the development of service practice and SU case management</w:t>
            </w:r>
          </w:p>
          <w:p w14:paraId="1A907501" w14:textId="77777777" w:rsidR="003F3944" w:rsidRPr="00614CD0" w:rsidRDefault="003F3944" w:rsidP="00D56AE4">
            <w:pPr>
              <w:numPr>
                <w:ilvl w:val="0"/>
                <w:numId w:val="9"/>
              </w:numPr>
              <w:spacing w:after="120"/>
              <w:rPr>
                <w:rFonts w:ascii="Arial" w:hAnsi="Arial" w:cs="Arial"/>
              </w:rPr>
            </w:pPr>
            <w:r w:rsidRPr="00614CD0">
              <w:rPr>
                <w:rFonts w:ascii="Arial" w:hAnsi="Arial" w:cs="Arial"/>
              </w:rPr>
              <w:t>Develop and support the implementation of a strategic relationship management plan for multi-level internal and external stakeholders</w:t>
            </w:r>
          </w:p>
          <w:p w14:paraId="32E554FF" w14:textId="77777777" w:rsidR="003F3944" w:rsidRPr="00614CD0" w:rsidRDefault="003F3944" w:rsidP="00D56AE4">
            <w:pPr>
              <w:numPr>
                <w:ilvl w:val="0"/>
                <w:numId w:val="9"/>
              </w:numPr>
              <w:spacing w:after="120"/>
              <w:rPr>
                <w:rFonts w:ascii="Arial" w:hAnsi="Arial" w:cs="Arial"/>
              </w:rPr>
            </w:pPr>
            <w:r w:rsidRPr="00614CD0">
              <w:rPr>
                <w:rFonts w:ascii="Arial" w:hAnsi="Arial" w:cs="Arial"/>
              </w:rPr>
              <w:t>Work with</w:t>
            </w:r>
            <w:r w:rsidR="00D56AE4" w:rsidRPr="00614CD0">
              <w:rPr>
                <w:rFonts w:ascii="Arial" w:hAnsi="Arial" w:cs="Arial"/>
              </w:rPr>
              <w:t xml:space="preserve"> Regional Managers and S</w:t>
            </w:r>
            <w:r w:rsidRPr="00614CD0">
              <w:rPr>
                <w:rFonts w:ascii="Arial" w:hAnsi="Arial" w:cs="Arial"/>
              </w:rPr>
              <w:t xml:space="preserve">ervice </w:t>
            </w:r>
            <w:r w:rsidR="00D56AE4" w:rsidRPr="00614CD0">
              <w:rPr>
                <w:rFonts w:ascii="Arial" w:hAnsi="Arial" w:cs="Arial"/>
              </w:rPr>
              <w:t>L</w:t>
            </w:r>
            <w:r w:rsidRPr="00614CD0">
              <w:rPr>
                <w:rFonts w:ascii="Arial" w:hAnsi="Arial" w:cs="Arial"/>
              </w:rPr>
              <w:t>eads to support the development and implementation of local stakeholder engagement plans</w:t>
            </w:r>
          </w:p>
          <w:p w14:paraId="22FA85DE" w14:textId="77777777" w:rsidR="003F3944" w:rsidRPr="00614CD0" w:rsidRDefault="003F3944" w:rsidP="00D56AE4">
            <w:pPr>
              <w:pStyle w:val="ListParagraph"/>
              <w:numPr>
                <w:ilvl w:val="0"/>
                <w:numId w:val="9"/>
              </w:numPr>
              <w:tabs>
                <w:tab w:val="left" w:pos="0"/>
              </w:tabs>
              <w:spacing w:after="120"/>
              <w:contextualSpacing/>
              <w:rPr>
                <w:rFonts w:ascii="Arial" w:hAnsi="Arial" w:cs="Arial"/>
                <w:szCs w:val="24"/>
              </w:rPr>
            </w:pPr>
            <w:r w:rsidRPr="00614CD0">
              <w:rPr>
                <w:rFonts w:ascii="Arial" w:hAnsi="Arial" w:cs="Arial"/>
                <w:szCs w:val="24"/>
              </w:rPr>
              <w:t>Be a key leader for Nacro BASS, representing the organisation, building and maintaining strategic relationships with MOJ, HMPPS and other stakeholders.</w:t>
            </w:r>
          </w:p>
          <w:p w14:paraId="7FEE5735" w14:textId="77777777" w:rsidR="003F3944" w:rsidRPr="00614CD0" w:rsidRDefault="003F3944" w:rsidP="00D56AE4">
            <w:pPr>
              <w:numPr>
                <w:ilvl w:val="0"/>
                <w:numId w:val="9"/>
              </w:numPr>
              <w:spacing w:after="120"/>
              <w:rPr>
                <w:rFonts w:ascii="Arial" w:hAnsi="Arial" w:cs="Arial"/>
              </w:rPr>
            </w:pPr>
            <w:r w:rsidRPr="00614CD0">
              <w:rPr>
                <w:rFonts w:ascii="Arial" w:hAnsi="Arial" w:cs="Arial"/>
              </w:rPr>
              <w:t>Oversee the delivery and ongoing development of the CAS-2 referral function</w:t>
            </w:r>
            <w:r w:rsidRPr="00614CD0">
              <w:rPr>
                <w:rFonts w:ascii="Arial" w:hAnsi="Arial" w:cs="Arial"/>
                <w:szCs w:val="24"/>
              </w:rPr>
              <w:t xml:space="preserve"> which meet the needs of our service users, MoJ and perform against our Business Service Levels.</w:t>
            </w:r>
          </w:p>
          <w:p w14:paraId="759489FB" w14:textId="77777777" w:rsidR="003F3944" w:rsidRPr="00614CD0" w:rsidRDefault="003F3944" w:rsidP="00D56AE4">
            <w:pPr>
              <w:pStyle w:val="ListParagraph"/>
              <w:numPr>
                <w:ilvl w:val="0"/>
                <w:numId w:val="9"/>
              </w:numPr>
              <w:tabs>
                <w:tab w:val="left" w:pos="0"/>
              </w:tabs>
              <w:spacing w:after="120"/>
              <w:contextualSpacing/>
              <w:rPr>
                <w:rFonts w:ascii="Arial" w:hAnsi="Arial" w:cs="Arial"/>
                <w:szCs w:val="24"/>
              </w:rPr>
            </w:pPr>
            <w:r w:rsidRPr="00614CD0">
              <w:rPr>
                <w:rFonts w:ascii="Arial" w:hAnsi="Arial" w:cs="Arial"/>
                <w:szCs w:val="24"/>
              </w:rPr>
              <w:t>Ensure effective systems and practices are in place for safeguarding, incident and risk management across services.</w:t>
            </w:r>
          </w:p>
          <w:p w14:paraId="5E7E5A98" w14:textId="77777777" w:rsidR="003F3944" w:rsidRPr="00614CD0" w:rsidRDefault="003F3944" w:rsidP="00D56AE4">
            <w:pPr>
              <w:pStyle w:val="ListParagraph"/>
              <w:numPr>
                <w:ilvl w:val="0"/>
                <w:numId w:val="9"/>
              </w:numPr>
              <w:tabs>
                <w:tab w:val="left" w:pos="0"/>
              </w:tabs>
              <w:spacing w:after="120"/>
              <w:contextualSpacing/>
              <w:rPr>
                <w:rFonts w:ascii="Arial" w:hAnsi="Arial" w:cs="Arial"/>
                <w:szCs w:val="24"/>
              </w:rPr>
            </w:pPr>
            <w:r w:rsidRPr="00614CD0">
              <w:rPr>
                <w:rFonts w:ascii="Arial" w:hAnsi="Arial" w:cs="Arial"/>
                <w:szCs w:val="24"/>
              </w:rPr>
              <w:t xml:space="preserve">Work collaboratively with other key internal partners in Quality, Policy HR, </w:t>
            </w:r>
            <w:r w:rsidRPr="00614CD0">
              <w:rPr>
                <w:rFonts w:ascii="Arial" w:hAnsi="Arial" w:cs="Arial"/>
                <w:szCs w:val="24"/>
              </w:rPr>
              <w:lastRenderedPageBreak/>
              <w:t>Finance and IT to deliver the best possible service to our users.</w:t>
            </w:r>
          </w:p>
          <w:p w14:paraId="30664F2A" w14:textId="77777777" w:rsidR="003F3944" w:rsidRPr="00614CD0" w:rsidRDefault="003F3944" w:rsidP="00D56AE4">
            <w:pPr>
              <w:pStyle w:val="NoSpacing"/>
              <w:numPr>
                <w:ilvl w:val="0"/>
                <w:numId w:val="9"/>
              </w:numPr>
              <w:spacing w:after="120"/>
              <w:rPr>
                <w:rFonts w:ascii="Arial" w:hAnsi="Arial" w:cs="Arial"/>
                <w:sz w:val="24"/>
                <w:szCs w:val="24"/>
              </w:rPr>
            </w:pPr>
            <w:r w:rsidRPr="00614CD0">
              <w:rPr>
                <w:rFonts w:ascii="Arial" w:hAnsi="Arial" w:cs="Arial"/>
                <w:sz w:val="24"/>
                <w:szCs w:val="24"/>
              </w:rPr>
              <w:t>Be the senior accountable budget holder for your area, ensure financial targets are met and budget delivery is effectively managed.  Ensure financial recovery plans are in place and being kept to where necessary.</w:t>
            </w:r>
          </w:p>
          <w:p w14:paraId="5FF7BED8" w14:textId="77777777" w:rsidR="003F3944" w:rsidRPr="00614CD0" w:rsidRDefault="003F3944" w:rsidP="00D56AE4">
            <w:pPr>
              <w:pStyle w:val="NoSpacing"/>
              <w:numPr>
                <w:ilvl w:val="0"/>
                <w:numId w:val="9"/>
              </w:numPr>
              <w:spacing w:after="120"/>
              <w:rPr>
                <w:rFonts w:ascii="Arial" w:hAnsi="Arial" w:cs="Arial"/>
                <w:sz w:val="24"/>
                <w:szCs w:val="24"/>
              </w:rPr>
            </w:pPr>
            <w:r w:rsidRPr="00614CD0">
              <w:rPr>
                <w:rFonts w:ascii="Arial" w:hAnsi="Arial" w:cs="Arial"/>
                <w:sz w:val="24"/>
                <w:szCs w:val="24"/>
              </w:rPr>
              <w:t>Ensure all the services are working within a framework of continuous improvement with a strong focus on quality and service user involvement.</w:t>
            </w:r>
          </w:p>
          <w:p w14:paraId="3E615456" w14:textId="77777777" w:rsidR="003F3944" w:rsidRPr="00614CD0" w:rsidRDefault="003F3944" w:rsidP="00D56AE4">
            <w:pPr>
              <w:pStyle w:val="NoSpacing"/>
              <w:numPr>
                <w:ilvl w:val="0"/>
                <w:numId w:val="9"/>
              </w:numPr>
              <w:spacing w:after="120"/>
              <w:rPr>
                <w:rFonts w:ascii="Arial" w:hAnsi="Arial" w:cs="Arial"/>
                <w:sz w:val="24"/>
                <w:szCs w:val="24"/>
              </w:rPr>
            </w:pPr>
            <w:r w:rsidRPr="00614CD0">
              <w:rPr>
                <w:rFonts w:ascii="Arial" w:hAnsi="Arial" w:cs="Arial"/>
                <w:sz w:val="24"/>
                <w:szCs w:val="24"/>
              </w:rPr>
              <w:t>Work with the Head of BASS, Continuous Improvement and Contract Performance colleagues on designing services for growth and development opportunities.</w:t>
            </w:r>
          </w:p>
          <w:p w14:paraId="36ED485A" w14:textId="77777777" w:rsidR="00966E2D" w:rsidRPr="00614CD0" w:rsidRDefault="003F3944" w:rsidP="00D56AE4">
            <w:pPr>
              <w:numPr>
                <w:ilvl w:val="0"/>
                <w:numId w:val="9"/>
              </w:numPr>
              <w:spacing w:after="120"/>
              <w:jc w:val="both"/>
              <w:rPr>
                <w:rFonts w:ascii="Arial" w:hAnsi="Arial" w:cs="Arial"/>
                <w:b/>
                <w:bCs/>
                <w:szCs w:val="24"/>
              </w:rPr>
            </w:pPr>
            <w:r w:rsidRPr="00614CD0">
              <w:rPr>
                <w:rFonts w:ascii="Arial" w:hAnsi="Arial" w:cs="Arial"/>
                <w:szCs w:val="24"/>
              </w:rPr>
              <w:t>Promote service user involvement in service design and delivery.</w:t>
            </w:r>
          </w:p>
        </w:tc>
      </w:tr>
      <w:tr w:rsidR="00CD22F1" w:rsidRPr="00614CD0" w14:paraId="23E14CAE" w14:textId="77777777">
        <w:tc>
          <w:tcPr>
            <w:tcW w:w="8522" w:type="dxa"/>
          </w:tcPr>
          <w:p w14:paraId="5F8246C1" w14:textId="77777777" w:rsidR="00CD22F1" w:rsidRPr="00614CD0" w:rsidRDefault="00FA28B4" w:rsidP="00D56AE4">
            <w:pPr>
              <w:spacing w:after="120"/>
              <w:jc w:val="both"/>
              <w:rPr>
                <w:rFonts w:ascii="Arial" w:hAnsi="Arial" w:cs="Arial"/>
                <w:b/>
                <w:bCs/>
                <w:szCs w:val="24"/>
              </w:rPr>
            </w:pPr>
            <w:r w:rsidRPr="00614CD0">
              <w:rPr>
                <w:rFonts w:ascii="Arial" w:hAnsi="Arial" w:cs="Arial"/>
                <w:b/>
                <w:bCs/>
                <w:szCs w:val="24"/>
              </w:rPr>
              <w:lastRenderedPageBreak/>
              <w:t xml:space="preserve">PROFESSIONAL &amp; </w:t>
            </w:r>
            <w:r w:rsidR="00CD22F1" w:rsidRPr="00614CD0">
              <w:rPr>
                <w:rFonts w:ascii="Arial" w:hAnsi="Arial" w:cs="Arial"/>
                <w:b/>
                <w:bCs/>
                <w:szCs w:val="24"/>
              </w:rPr>
              <w:t xml:space="preserve">TECHNICAL </w:t>
            </w:r>
            <w:r w:rsidR="00B97490" w:rsidRPr="00614CD0">
              <w:rPr>
                <w:rFonts w:ascii="Arial" w:hAnsi="Arial" w:cs="Arial"/>
                <w:b/>
                <w:bCs/>
                <w:szCs w:val="24"/>
              </w:rPr>
              <w:t>EXPERTISE</w:t>
            </w:r>
          </w:p>
        </w:tc>
      </w:tr>
      <w:tr w:rsidR="00CD22F1" w:rsidRPr="00614CD0" w14:paraId="0EB03CD7" w14:textId="77777777">
        <w:tc>
          <w:tcPr>
            <w:tcW w:w="8522" w:type="dxa"/>
          </w:tcPr>
          <w:p w14:paraId="15477EA3" w14:textId="77777777" w:rsidR="003F3944" w:rsidRPr="00614CD0" w:rsidRDefault="00D56AE4" w:rsidP="00E81652">
            <w:pPr>
              <w:numPr>
                <w:ilvl w:val="0"/>
                <w:numId w:val="14"/>
              </w:numPr>
              <w:spacing w:after="120"/>
              <w:rPr>
                <w:rFonts w:ascii="Arial" w:hAnsi="Arial" w:cs="Arial"/>
                <w:szCs w:val="24"/>
              </w:rPr>
            </w:pPr>
            <w:r w:rsidRPr="00614CD0">
              <w:rPr>
                <w:rFonts w:ascii="Arial" w:hAnsi="Arial" w:cs="Arial"/>
                <w:szCs w:val="24"/>
              </w:rPr>
              <w:t>Highly developed</w:t>
            </w:r>
            <w:r w:rsidR="00E81652" w:rsidRPr="00614CD0">
              <w:rPr>
                <w:rFonts w:ascii="Arial" w:hAnsi="Arial" w:cs="Arial"/>
                <w:szCs w:val="24"/>
              </w:rPr>
              <w:t xml:space="preserve"> interpersonal,</w:t>
            </w:r>
            <w:r w:rsidRPr="00614CD0">
              <w:rPr>
                <w:rFonts w:ascii="Arial" w:hAnsi="Arial" w:cs="Arial"/>
                <w:szCs w:val="24"/>
              </w:rPr>
              <w:t xml:space="preserve"> written and verbal communication skills.</w:t>
            </w:r>
          </w:p>
          <w:p w14:paraId="72D1FB5E" w14:textId="77777777" w:rsidR="00D56AE4" w:rsidRPr="00614CD0" w:rsidRDefault="00D56AE4" w:rsidP="00E81652">
            <w:pPr>
              <w:numPr>
                <w:ilvl w:val="0"/>
                <w:numId w:val="14"/>
              </w:numPr>
              <w:spacing w:after="120"/>
              <w:rPr>
                <w:rFonts w:ascii="Arial" w:hAnsi="Arial" w:cs="Arial"/>
                <w:szCs w:val="24"/>
              </w:rPr>
            </w:pPr>
            <w:r w:rsidRPr="00614CD0">
              <w:rPr>
                <w:rFonts w:ascii="Arial" w:hAnsi="Arial" w:cs="Arial"/>
                <w:szCs w:val="24"/>
              </w:rPr>
              <w:t>Ability to analyse complex data, interpret</w:t>
            </w:r>
            <w:r w:rsidR="00E81652" w:rsidRPr="00614CD0">
              <w:rPr>
                <w:rFonts w:ascii="Arial" w:hAnsi="Arial" w:cs="Arial"/>
                <w:szCs w:val="24"/>
              </w:rPr>
              <w:t xml:space="preserve"> and present findings to a range of audiences including internal and external stakeholders.</w:t>
            </w:r>
          </w:p>
          <w:p w14:paraId="7CA54246" w14:textId="77777777" w:rsidR="00E81652" w:rsidRPr="00614CD0" w:rsidRDefault="00E81652" w:rsidP="00E81652">
            <w:pPr>
              <w:numPr>
                <w:ilvl w:val="0"/>
                <w:numId w:val="14"/>
              </w:numPr>
              <w:spacing w:after="120"/>
              <w:rPr>
                <w:rFonts w:ascii="Arial" w:hAnsi="Arial" w:cs="Arial"/>
                <w:szCs w:val="24"/>
              </w:rPr>
            </w:pPr>
            <w:r w:rsidRPr="00614CD0">
              <w:rPr>
                <w:rFonts w:ascii="Arial" w:hAnsi="Arial" w:cs="Arial"/>
                <w:szCs w:val="24"/>
              </w:rPr>
              <w:t>Working knowledge of Criminal Justice and/or Housing Sector.</w:t>
            </w:r>
          </w:p>
          <w:p w14:paraId="6AEC84D1" w14:textId="77777777" w:rsidR="00966E2D" w:rsidRPr="00614CD0" w:rsidRDefault="00E81652" w:rsidP="00E81652">
            <w:pPr>
              <w:numPr>
                <w:ilvl w:val="0"/>
                <w:numId w:val="14"/>
              </w:numPr>
              <w:spacing w:after="120"/>
              <w:rPr>
                <w:rFonts w:ascii="Arial" w:hAnsi="Arial" w:cs="Arial"/>
                <w:szCs w:val="24"/>
              </w:rPr>
            </w:pPr>
            <w:r w:rsidRPr="00614CD0">
              <w:rPr>
                <w:rFonts w:ascii="Arial" w:hAnsi="Arial" w:cs="Arial"/>
                <w:szCs w:val="24"/>
              </w:rPr>
              <w:t>Ability to seek out and understand views of stakeholders and residents as they relate to the delivery and translate into meaningful objectives for the delivery and continuous improvement of the CAS-2 Contract.</w:t>
            </w:r>
          </w:p>
        </w:tc>
      </w:tr>
      <w:tr w:rsidR="003F3944" w:rsidRPr="00614CD0" w14:paraId="0F888F37" w14:textId="77777777" w:rsidTr="003F3944">
        <w:tc>
          <w:tcPr>
            <w:tcW w:w="8522" w:type="dxa"/>
            <w:tcBorders>
              <w:top w:val="single" w:sz="4" w:space="0" w:color="auto"/>
              <w:left w:val="single" w:sz="4" w:space="0" w:color="auto"/>
              <w:bottom w:val="single" w:sz="4" w:space="0" w:color="auto"/>
              <w:right w:val="single" w:sz="4" w:space="0" w:color="auto"/>
            </w:tcBorders>
          </w:tcPr>
          <w:p w14:paraId="1A1AC1C6" w14:textId="77777777" w:rsidR="003F3944" w:rsidRPr="00614CD0" w:rsidRDefault="003F3944" w:rsidP="00D56AE4">
            <w:pPr>
              <w:spacing w:after="120"/>
              <w:ind w:left="720" w:hanging="360"/>
              <w:jc w:val="both"/>
              <w:rPr>
                <w:rFonts w:ascii="Arial" w:hAnsi="Arial" w:cs="Arial"/>
                <w:b/>
                <w:bCs/>
                <w:szCs w:val="24"/>
              </w:rPr>
            </w:pPr>
            <w:r w:rsidRPr="00614CD0">
              <w:rPr>
                <w:rFonts w:ascii="Arial" w:hAnsi="Arial" w:cs="Arial"/>
                <w:b/>
                <w:bCs/>
                <w:szCs w:val="24"/>
              </w:rPr>
              <w:t>PEOPLE MANAGEMENT</w:t>
            </w:r>
          </w:p>
        </w:tc>
      </w:tr>
      <w:tr w:rsidR="003F3944" w:rsidRPr="00614CD0" w14:paraId="3F895D24" w14:textId="77777777" w:rsidTr="003F3944">
        <w:tc>
          <w:tcPr>
            <w:tcW w:w="8522" w:type="dxa"/>
            <w:tcBorders>
              <w:top w:val="single" w:sz="4" w:space="0" w:color="auto"/>
              <w:left w:val="single" w:sz="4" w:space="0" w:color="auto"/>
              <w:bottom w:val="single" w:sz="4" w:space="0" w:color="auto"/>
              <w:right w:val="single" w:sz="4" w:space="0" w:color="auto"/>
            </w:tcBorders>
          </w:tcPr>
          <w:p w14:paraId="04EAF2FF"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 xml:space="preserve">Lead team by example by upholding Nacro’s values and behaviours and translating those into everyday activity. Be prepared to make difficult decisions and support direct reports to make difficult decisions. </w:t>
            </w:r>
          </w:p>
          <w:p w14:paraId="4478D516"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 xml:space="preserve">Own and set direction for a team/direct reports to deliver the organisational and local priorities. </w:t>
            </w:r>
          </w:p>
          <w:p w14:paraId="6A938C86"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Take responsibility for the communication of organisational and local messages through regular and effective team meetings.</w:t>
            </w:r>
          </w:p>
          <w:p w14:paraId="3982E139"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Set clear objectives and performance targets for each direct report using the appraisal process and monitor through regular one to ones.</w:t>
            </w:r>
          </w:p>
          <w:p w14:paraId="6D071ACD"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Work collaboratively across Nacro and with external stakeholders ensuring that you and your team provide a good service.</w:t>
            </w:r>
          </w:p>
          <w:p w14:paraId="449C152C"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 xml:space="preserve">Challenge direct reports to continually consider better ways of delivering outcomes for their service users/learners. </w:t>
            </w:r>
          </w:p>
          <w:p w14:paraId="32E505A3"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Provide development and support to your direct reports to ensure their effectiveness and wellbeing.</w:t>
            </w:r>
          </w:p>
          <w:p w14:paraId="17161117"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Take responsibility for all aspects of people management including managing the recruitment, attendance, conduct and performance of direct reports using the appropriate policies and procedures.</w:t>
            </w:r>
          </w:p>
          <w:p w14:paraId="449A4EC9"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Recognise and reward positive behaviours and contributions from direct reports consistently and encourage innovation.</w:t>
            </w:r>
          </w:p>
          <w:p w14:paraId="6ECD4E08"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lastRenderedPageBreak/>
              <w:t>Be a visible, accessible and strong leader for your area and within the organisation. Model our values and be a positive role model for your staff, colleagues and partners.</w:t>
            </w:r>
          </w:p>
          <w:p w14:paraId="55378104"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Develop and lead skilled, specialist teams who respond effectively to our service users needs alongside commissioners and business requirements.</w:t>
            </w:r>
          </w:p>
          <w:p w14:paraId="4D5D56E3" w14:textId="77777777" w:rsidR="003F3944" w:rsidRPr="00614CD0" w:rsidRDefault="003F3944" w:rsidP="00D56AE4">
            <w:pPr>
              <w:numPr>
                <w:ilvl w:val="0"/>
                <w:numId w:val="6"/>
              </w:numPr>
              <w:spacing w:after="120"/>
              <w:jc w:val="both"/>
              <w:rPr>
                <w:rFonts w:ascii="Arial" w:hAnsi="Arial" w:cs="Arial"/>
                <w:szCs w:val="24"/>
              </w:rPr>
            </w:pPr>
            <w:r w:rsidRPr="00614CD0">
              <w:rPr>
                <w:rFonts w:ascii="Arial" w:hAnsi="Arial" w:cs="Arial"/>
                <w:szCs w:val="24"/>
              </w:rPr>
              <w:t>Managing diverse and dispersed teams, ensuring there is consistency of practice and performance across the area.</w:t>
            </w:r>
          </w:p>
          <w:p w14:paraId="10DB138A" w14:textId="77777777" w:rsidR="003F3944" w:rsidRPr="00614CD0" w:rsidRDefault="00D56AE4" w:rsidP="00D56AE4">
            <w:pPr>
              <w:numPr>
                <w:ilvl w:val="0"/>
                <w:numId w:val="6"/>
              </w:numPr>
              <w:spacing w:after="120"/>
              <w:jc w:val="both"/>
              <w:rPr>
                <w:rFonts w:ascii="Arial" w:hAnsi="Arial" w:cs="Arial"/>
                <w:szCs w:val="24"/>
              </w:rPr>
            </w:pPr>
            <w:r w:rsidRPr="00614CD0">
              <w:rPr>
                <w:rFonts w:ascii="Arial" w:hAnsi="Arial" w:cs="Arial"/>
                <w:szCs w:val="24"/>
              </w:rPr>
              <w:t>Lead</w:t>
            </w:r>
            <w:r w:rsidR="003F3944" w:rsidRPr="00614CD0">
              <w:rPr>
                <w:rFonts w:ascii="Arial" w:hAnsi="Arial" w:cs="Arial"/>
                <w:szCs w:val="24"/>
              </w:rPr>
              <w:t xml:space="preserve"> and develop your teams and individuals by ensuring your Managers are carrying out supervisions and appraisals, as well as on-going guidance, support and management.</w:t>
            </w:r>
          </w:p>
        </w:tc>
      </w:tr>
    </w:tbl>
    <w:p w14:paraId="13C6F6E9" w14:textId="77777777" w:rsidR="00BC349A" w:rsidRPr="00614CD0" w:rsidRDefault="00BC349A" w:rsidP="00D56AE4">
      <w:pPr>
        <w:spacing w:after="120"/>
        <w:jc w:val="both"/>
        <w:rPr>
          <w:rFonts w:ascii="Avenir 45" w:hAnsi="Avenir 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D22F1" w:rsidRPr="00614CD0" w14:paraId="04D75E35" w14:textId="77777777">
        <w:tc>
          <w:tcPr>
            <w:tcW w:w="8522" w:type="dxa"/>
          </w:tcPr>
          <w:p w14:paraId="52FB1166" w14:textId="77777777" w:rsidR="00CD22F1" w:rsidRPr="00614CD0" w:rsidRDefault="002108CB" w:rsidP="00D56AE4">
            <w:pPr>
              <w:spacing w:after="120"/>
              <w:jc w:val="both"/>
              <w:rPr>
                <w:rFonts w:ascii="Arial" w:hAnsi="Arial" w:cs="Arial"/>
                <w:b/>
                <w:bCs/>
                <w:szCs w:val="24"/>
              </w:rPr>
            </w:pPr>
            <w:r w:rsidRPr="00614CD0">
              <w:rPr>
                <w:rFonts w:ascii="Arial" w:hAnsi="Arial" w:cs="Arial"/>
                <w:b/>
                <w:bCs/>
                <w:szCs w:val="24"/>
              </w:rPr>
              <w:t>ORGANISATIONAL PERFORMANCE AND COMPLIANCE</w:t>
            </w:r>
          </w:p>
        </w:tc>
      </w:tr>
      <w:tr w:rsidR="00CD22F1" w:rsidRPr="00614CD0" w14:paraId="39A41E22" w14:textId="77777777">
        <w:tc>
          <w:tcPr>
            <w:tcW w:w="8522" w:type="dxa"/>
          </w:tcPr>
          <w:p w14:paraId="5545DD29" w14:textId="77777777" w:rsidR="003F3944" w:rsidRPr="00614CD0" w:rsidRDefault="003F3944" w:rsidP="00D56AE4">
            <w:pPr>
              <w:numPr>
                <w:ilvl w:val="0"/>
                <w:numId w:val="11"/>
              </w:numPr>
              <w:spacing w:after="120"/>
              <w:jc w:val="both"/>
              <w:rPr>
                <w:rFonts w:ascii="Arial" w:hAnsi="Arial" w:cs="Arial"/>
                <w:szCs w:val="24"/>
              </w:rPr>
            </w:pPr>
            <w:r w:rsidRPr="00614CD0">
              <w:rPr>
                <w:rFonts w:ascii="Arial" w:hAnsi="Arial" w:cs="Arial"/>
                <w:szCs w:val="24"/>
              </w:rPr>
              <w:t>Ensure that initial and regular assessments of the potential or actual service user, including any risks, of his/her needs and requirements in respect of the service, to determine eligibility for the service taking necessary action where required are delivered by direct reports.</w:t>
            </w:r>
          </w:p>
          <w:p w14:paraId="744259CA" w14:textId="77777777" w:rsidR="003F3944" w:rsidRPr="00614CD0" w:rsidRDefault="003F3944" w:rsidP="00D56AE4">
            <w:pPr>
              <w:numPr>
                <w:ilvl w:val="0"/>
                <w:numId w:val="11"/>
              </w:numPr>
              <w:spacing w:after="120"/>
              <w:jc w:val="both"/>
              <w:rPr>
                <w:rFonts w:ascii="Arial" w:hAnsi="Arial" w:cs="Arial"/>
                <w:szCs w:val="24"/>
              </w:rPr>
            </w:pPr>
            <w:r w:rsidRPr="00614CD0">
              <w:rPr>
                <w:rFonts w:ascii="Arial" w:hAnsi="Arial" w:cs="Arial"/>
                <w:szCs w:val="24"/>
              </w:rPr>
              <w:t xml:space="preserve">Ensure that all the required health &amp; safety checks are undertaken in person or by direct reports, taking any necessary remedial action. </w:t>
            </w:r>
          </w:p>
          <w:p w14:paraId="307B89CD" w14:textId="77777777" w:rsidR="003F3944" w:rsidRPr="00614CD0" w:rsidRDefault="003F3944" w:rsidP="00D56AE4">
            <w:pPr>
              <w:numPr>
                <w:ilvl w:val="0"/>
                <w:numId w:val="11"/>
              </w:numPr>
              <w:spacing w:after="120"/>
              <w:jc w:val="both"/>
              <w:rPr>
                <w:rFonts w:ascii="Arial" w:hAnsi="Arial" w:cs="Arial"/>
                <w:szCs w:val="24"/>
              </w:rPr>
            </w:pPr>
            <w:r w:rsidRPr="00614CD0">
              <w:rPr>
                <w:rFonts w:ascii="Arial" w:hAnsi="Arial" w:cs="Arial"/>
                <w:szCs w:val="24"/>
              </w:rPr>
              <w:t>Set team performance targets as agreed with your manager and ensure that they are delivered including working within income and budget targets.</w:t>
            </w:r>
          </w:p>
          <w:p w14:paraId="0E625B36" w14:textId="77777777" w:rsidR="003F3944" w:rsidRPr="00614CD0" w:rsidRDefault="003F3944" w:rsidP="00D56AE4">
            <w:pPr>
              <w:numPr>
                <w:ilvl w:val="0"/>
                <w:numId w:val="11"/>
              </w:numPr>
              <w:spacing w:after="120"/>
              <w:jc w:val="both"/>
              <w:rPr>
                <w:rFonts w:ascii="Arial" w:hAnsi="Arial" w:cs="Arial"/>
                <w:szCs w:val="24"/>
              </w:rPr>
            </w:pPr>
            <w:r w:rsidRPr="00614CD0">
              <w:rPr>
                <w:rFonts w:ascii="Arial" w:hAnsi="Arial" w:cs="Arial"/>
                <w:szCs w:val="24"/>
              </w:rPr>
              <w:t>Ensure that you and your team maintain up to date records via relevant and appropriate systems within specified timeframes and produce reports as required.</w:t>
            </w:r>
          </w:p>
          <w:p w14:paraId="6E51E302" w14:textId="77777777" w:rsidR="00582223" w:rsidRPr="00614CD0" w:rsidRDefault="00582223" w:rsidP="00D56AE4">
            <w:pPr>
              <w:numPr>
                <w:ilvl w:val="0"/>
                <w:numId w:val="11"/>
              </w:numPr>
              <w:spacing w:after="120"/>
              <w:jc w:val="both"/>
              <w:rPr>
                <w:rFonts w:ascii="Arial" w:hAnsi="Arial" w:cs="Arial"/>
                <w:szCs w:val="24"/>
              </w:rPr>
            </w:pPr>
            <w:r w:rsidRPr="00614CD0">
              <w:rPr>
                <w:rFonts w:ascii="Arial" w:hAnsi="Arial" w:cs="Arial"/>
                <w:szCs w:val="24"/>
              </w:rPr>
              <w:t>Positively promote and represent Nacro at all times, building strong relationships with colleagues to work as part of an integrated team focused on meeting the needs of services users/learners.</w:t>
            </w:r>
          </w:p>
          <w:p w14:paraId="567EAD00" w14:textId="77777777" w:rsidR="000325AD" w:rsidRPr="00614CD0" w:rsidRDefault="000325AD" w:rsidP="00D56AE4">
            <w:pPr>
              <w:numPr>
                <w:ilvl w:val="0"/>
                <w:numId w:val="11"/>
              </w:numPr>
              <w:spacing w:after="120"/>
              <w:jc w:val="both"/>
              <w:rPr>
                <w:rFonts w:ascii="Arial" w:hAnsi="Arial" w:cs="Arial"/>
                <w:szCs w:val="24"/>
              </w:rPr>
            </w:pPr>
            <w:r w:rsidRPr="00614CD0">
              <w:rPr>
                <w:rFonts w:ascii="Arial" w:hAnsi="Arial" w:cs="Arial"/>
                <w:szCs w:val="24"/>
              </w:rPr>
              <w:t>Stand in for the Head of Service as necessary and when appropriate.</w:t>
            </w:r>
          </w:p>
          <w:p w14:paraId="54BFBAC8" w14:textId="77777777" w:rsidR="00D56AE4" w:rsidRPr="00614CD0" w:rsidRDefault="00D56AE4" w:rsidP="00D56AE4">
            <w:pPr>
              <w:pStyle w:val="ListParagraph"/>
              <w:numPr>
                <w:ilvl w:val="0"/>
                <w:numId w:val="11"/>
              </w:numPr>
              <w:spacing w:after="120"/>
              <w:rPr>
                <w:rFonts w:ascii="Arial" w:hAnsi="Arial" w:cs="Arial"/>
              </w:rPr>
            </w:pPr>
            <w:r w:rsidRPr="00614CD0">
              <w:rPr>
                <w:rFonts w:ascii="Arial" w:hAnsi="Arial" w:cs="Arial"/>
              </w:rPr>
              <w:t>Ensure that you undertake any corporate responsibilities as required, including leading investigations and hearings in formal processes across the business.</w:t>
            </w:r>
          </w:p>
          <w:p w14:paraId="5A6D6611" w14:textId="77777777" w:rsidR="00B203AF" w:rsidRPr="00614CD0" w:rsidRDefault="00582223" w:rsidP="00D56AE4">
            <w:pPr>
              <w:numPr>
                <w:ilvl w:val="0"/>
                <w:numId w:val="11"/>
              </w:numPr>
              <w:spacing w:after="120"/>
              <w:jc w:val="both"/>
              <w:rPr>
                <w:rFonts w:ascii="Arial" w:hAnsi="Arial" w:cs="Arial"/>
                <w:szCs w:val="24"/>
              </w:rPr>
            </w:pPr>
            <w:r w:rsidRPr="00614CD0">
              <w:rPr>
                <w:rFonts w:ascii="Arial" w:hAnsi="Arial" w:cs="Arial"/>
                <w:szCs w:val="24"/>
              </w:rPr>
              <w:t>Adhere to Nacro’s Safeguarding and data policies and procedures at all times and comply with legislation and statutory duties and data controls protocols</w:t>
            </w:r>
            <w:r w:rsidR="00B203AF" w:rsidRPr="00614CD0">
              <w:rPr>
                <w:rFonts w:ascii="Arial" w:hAnsi="Arial" w:cs="Arial"/>
                <w:szCs w:val="24"/>
              </w:rPr>
              <w:t xml:space="preserve"> and ensure that your team understand and deliver their responsibilities</w:t>
            </w:r>
          </w:p>
          <w:p w14:paraId="31F18B18" w14:textId="77777777" w:rsidR="00966E2D" w:rsidRPr="00614CD0" w:rsidRDefault="00B203AF" w:rsidP="00D56AE4">
            <w:pPr>
              <w:numPr>
                <w:ilvl w:val="0"/>
                <w:numId w:val="11"/>
              </w:numPr>
              <w:spacing w:after="120"/>
              <w:jc w:val="both"/>
              <w:rPr>
                <w:rFonts w:ascii="Arial" w:hAnsi="Arial" w:cs="Arial"/>
                <w:szCs w:val="24"/>
              </w:rPr>
            </w:pPr>
            <w:r w:rsidRPr="00614CD0">
              <w:rPr>
                <w:rFonts w:ascii="Arial" w:hAnsi="Arial" w:cs="Arial"/>
                <w:szCs w:val="24"/>
              </w:rPr>
              <w:t>Promote</w:t>
            </w:r>
            <w:r w:rsidR="00582223" w:rsidRPr="00614CD0">
              <w:rPr>
                <w:rFonts w:ascii="Arial" w:hAnsi="Arial" w:cs="Arial"/>
                <w:szCs w:val="24"/>
              </w:rPr>
              <w:t xml:space="preserve"> and carry out all responsibilities with full regard to Nacro’s Equality and Diversity Policy</w:t>
            </w:r>
            <w:r w:rsidRPr="00614CD0">
              <w:rPr>
                <w:rFonts w:ascii="Arial" w:hAnsi="Arial" w:cs="Arial"/>
                <w:szCs w:val="24"/>
              </w:rPr>
              <w:t xml:space="preserve"> and ensure that your team do the same</w:t>
            </w:r>
            <w:r w:rsidR="00582223" w:rsidRPr="00614CD0">
              <w:rPr>
                <w:rFonts w:ascii="Arial" w:hAnsi="Arial" w:cs="Arial"/>
                <w:szCs w:val="24"/>
              </w:rPr>
              <w:t>.</w:t>
            </w:r>
          </w:p>
          <w:p w14:paraId="1A71E74C" w14:textId="77777777" w:rsidR="00966E2D" w:rsidRPr="00614CD0" w:rsidRDefault="00966E2D" w:rsidP="00D56AE4">
            <w:pPr>
              <w:spacing w:after="120"/>
              <w:jc w:val="both"/>
              <w:rPr>
                <w:rFonts w:ascii="Arial" w:hAnsi="Arial" w:cs="Arial"/>
                <w:szCs w:val="24"/>
              </w:rPr>
            </w:pPr>
          </w:p>
          <w:p w14:paraId="1EC2FE57" w14:textId="77777777" w:rsidR="00966E2D" w:rsidRPr="00614CD0" w:rsidRDefault="00966E2D" w:rsidP="00D56AE4">
            <w:pPr>
              <w:spacing w:after="120"/>
              <w:jc w:val="both"/>
              <w:rPr>
                <w:rFonts w:ascii="Arial" w:hAnsi="Arial" w:cs="Arial"/>
                <w:szCs w:val="24"/>
              </w:rPr>
            </w:pPr>
          </w:p>
        </w:tc>
      </w:tr>
    </w:tbl>
    <w:p w14:paraId="6824BF9D" w14:textId="77777777" w:rsidR="00CD22F1" w:rsidRPr="00614CD0" w:rsidRDefault="00CD22F1" w:rsidP="00CC19DC">
      <w:pPr>
        <w:jc w:val="both"/>
        <w:rPr>
          <w:rFonts w:ascii="Avenir 45" w:hAnsi="Avenir 45"/>
          <w:sz w:val="22"/>
        </w:rPr>
      </w:pPr>
    </w:p>
    <w:p w14:paraId="64D7CBE4" w14:textId="77777777" w:rsidR="00BC349A" w:rsidRPr="00614CD0" w:rsidRDefault="00BC349A" w:rsidP="00CC19DC">
      <w:pPr>
        <w:jc w:val="both"/>
        <w:rPr>
          <w:rFonts w:ascii="Avenir 45" w:hAnsi="Avenir 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4571"/>
      </w:tblGrid>
      <w:tr w:rsidR="00614CD0" w:rsidRPr="00614CD0" w14:paraId="31F094AC" w14:textId="77777777" w:rsidTr="00614CD0">
        <w:tc>
          <w:tcPr>
            <w:tcW w:w="3809" w:type="dxa"/>
          </w:tcPr>
          <w:p w14:paraId="45B5CC35" w14:textId="77777777" w:rsidR="00BC349A" w:rsidRPr="00614CD0" w:rsidRDefault="00BC349A" w:rsidP="00CC19DC">
            <w:pPr>
              <w:jc w:val="both"/>
              <w:rPr>
                <w:rFonts w:ascii="Arial" w:hAnsi="Arial" w:cs="Arial"/>
                <w:b/>
                <w:szCs w:val="24"/>
              </w:rPr>
            </w:pPr>
            <w:r w:rsidRPr="00614CD0">
              <w:rPr>
                <w:rFonts w:ascii="Arial" w:hAnsi="Arial" w:cs="Arial"/>
                <w:b/>
                <w:szCs w:val="24"/>
              </w:rPr>
              <w:t>Line Manager/Head of Dept::</w:t>
            </w:r>
          </w:p>
        </w:tc>
        <w:tc>
          <w:tcPr>
            <w:tcW w:w="4713" w:type="dxa"/>
          </w:tcPr>
          <w:p w14:paraId="6A67FA0C" w14:textId="2B923DEF" w:rsidR="00BC349A" w:rsidRPr="00614CD0" w:rsidRDefault="00614CD0" w:rsidP="00CC19DC">
            <w:pPr>
              <w:jc w:val="both"/>
              <w:rPr>
                <w:rFonts w:ascii="Arial" w:hAnsi="Arial" w:cs="Arial"/>
                <w:szCs w:val="24"/>
              </w:rPr>
            </w:pPr>
            <w:r>
              <w:rPr>
                <w:rFonts w:ascii="Arial" w:hAnsi="Arial" w:cs="Arial"/>
                <w:szCs w:val="24"/>
              </w:rPr>
              <w:t>Jolan Gergely</w:t>
            </w:r>
          </w:p>
        </w:tc>
      </w:tr>
      <w:tr w:rsidR="00614CD0" w:rsidRPr="00614CD0" w14:paraId="091779BA" w14:textId="77777777" w:rsidTr="00614CD0">
        <w:tc>
          <w:tcPr>
            <w:tcW w:w="3809" w:type="dxa"/>
          </w:tcPr>
          <w:p w14:paraId="75845D0D" w14:textId="77777777" w:rsidR="00BC349A" w:rsidRPr="00614CD0" w:rsidRDefault="00BC349A" w:rsidP="00CC19DC">
            <w:pPr>
              <w:jc w:val="both"/>
              <w:rPr>
                <w:rFonts w:ascii="Arial" w:hAnsi="Arial" w:cs="Arial"/>
                <w:b/>
                <w:szCs w:val="24"/>
              </w:rPr>
            </w:pPr>
            <w:r w:rsidRPr="00614CD0">
              <w:rPr>
                <w:rFonts w:ascii="Arial" w:hAnsi="Arial" w:cs="Arial"/>
                <w:b/>
                <w:szCs w:val="24"/>
              </w:rPr>
              <w:t>HR Business Partner:</w:t>
            </w:r>
          </w:p>
        </w:tc>
        <w:tc>
          <w:tcPr>
            <w:tcW w:w="4713" w:type="dxa"/>
          </w:tcPr>
          <w:p w14:paraId="71F2C25E" w14:textId="33021B3D" w:rsidR="00BC349A" w:rsidRPr="00614CD0" w:rsidRDefault="00614CD0" w:rsidP="00CC19DC">
            <w:pPr>
              <w:jc w:val="both"/>
              <w:rPr>
                <w:rFonts w:ascii="Arial" w:hAnsi="Arial" w:cs="Arial"/>
                <w:szCs w:val="24"/>
              </w:rPr>
            </w:pPr>
            <w:r>
              <w:rPr>
                <w:rFonts w:ascii="Arial" w:hAnsi="Arial" w:cs="Arial"/>
                <w:szCs w:val="24"/>
              </w:rPr>
              <w:t>Deborah Catty</w:t>
            </w:r>
          </w:p>
        </w:tc>
      </w:tr>
      <w:tr w:rsidR="00614CD0" w:rsidRPr="00614CD0" w14:paraId="28D72A04" w14:textId="77777777" w:rsidTr="00614CD0">
        <w:tc>
          <w:tcPr>
            <w:tcW w:w="3809" w:type="dxa"/>
          </w:tcPr>
          <w:p w14:paraId="64A5857F" w14:textId="77777777" w:rsidR="00BC349A" w:rsidRPr="00614CD0" w:rsidRDefault="00BC349A" w:rsidP="00CC19DC">
            <w:pPr>
              <w:jc w:val="both"/>
              <w:rPr>
                <w:rFonts w:ascii="Arial" w:hAnsi="Arial" w:cs="Arial"/>
                <w:b/>
                <w:szCs w:val="24"/>
              </w:rPr>
            </w:pPr>
            <w:r w:rsidRPr="00614CD0">
              <w:rPr>
                <w:rFonts w:ascii="Arial" w:hAnsi="Arial" w:cs="Arial"/>
                <w:b/>
                <w:szCs w:val="24"/>
              </w:rPr>
              <w:lastRenderedPageBreak/>
              <w:t>Date:</w:t>
            </w:r>
          </w:p>
        </w:tc>
        <w:tc>
          <w:tcPr>
            <w:tcW w:w="4713" w:type="dxa"/>
          </w:tcPr>
          <w:p w14:paraId="3CFF4A6E" w14:textId="5478378A" w:rsidR="00BC349A" w:rsidRPr="00614CD0" w:rsidRDefault="00614CD0" w:rsidP="00CC19DC">
            <w:pPr>
              <w:jc w:val="both"/>
              <w:rPr>
                <w:rFonts w:ascii="Arial" w:hAnsi="Arial" w:cs="Arial"/>
                <w:szCs w:val="24"/>
              </w:rPr>
            </w:pPr>
            <w:r>
              <w:rPr>
                <w:rFonts w:ascii="Arial" w:hAnsi="Arial" w:cs="Arial"/>
                <w:szCs w:val="24"/>
              </w:rPr>
              <w:t>22/06/2022</w:t>
            </w:r>
          </w:p>
        </w:tc>
      </w:tr>
    </w:tbl>
    <w:p w14:paraId="64018C2A" w14:textId="77777777" w:rsidR="00BC349A" w:rsidRPr="00614CD0" w:rsidRDefault="00BC349A" w:rsidP="00966E2D">
      <w:pPr>
        <w:jc w:val="both"/>
        <w:rPr>
          <w:rFonts w:ascii="Avenir 45" w:hAnsi="Avenir 45"/>
          <w:sz w:val="22"/>
        </w:rPr>
      </w:pPr>
    </w:p>
    <w:sectPr w:rsidR="00BC349A" w:rsidRPr="00614CD0" w:rsidSect="004E5E79">
      <w:headerReference w:type="even" r:id="rId7"/>
      <w:headerReference w:type="default" r:id="rId8"/>
      <w:footerReference w:type="default" r:id="rId9"/>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F011" w14:textId="77777777" w:rsidR="009835FC" w:rsidRDefault="009835FC">
      <w:r>
        <w:separator/>
      </w:r>
    </w:p>
  </w:endnote>
  <w:endnote w:type="continuationSeparator" w:id="0">
    <w:p w14:paraId="204A8EE4" w14:textId="77777777" w:rsidR="009835FC" w:rsidRDefault="0098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45">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A8AF" w14:textId="77777777" w:rsidR="00B30505" w:rsidRPr="00B30505" w:rsidRDefault="00B30505">
    <w:pPr>
      <w:pStyle w:val="Footer"/>
      <w:rPr>
        <w:rFonts w:ascii="Avenir 45" w:hAnsi="Avenir 45"/>
        <w:sz w:val="20"/>
      </w:rPr>
    </w:pPr>
    <w:r w:rsidRPr="00B30505">
      <w:rPr>
        <w:rFonts w:ascii="Avenir 45" w:hAnsi="Avenir 45"/>
        <w:sz w:val="20"/>
      </w:rPr>
      <w:t xml:space="preserve"> </w:t>
    </w:r>
  </w:p>
  <w:p w14:paraId="35273FFB" w14:textId="77777777" w:rsidR="00B30505" w:rsidRDefault="00B3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6F86" w14:textId="77777777" w:rsidR="009835FC" w:rsidRDefault="009835FC">
      <w:r>
        <w:separator/>
      </w:r>
    </w:p>
  </w:footnote>
  <w:footnote w:type="continuationSeparator" w:id="0">
    <w:p w14:paraId="653B59E2" w14:textId="77777777" w:rsidR="009835FC" w:rsidRDefault="0098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43FE" w14:textId="23337D80" w:rsidR="00C2154E" w:rsidRDefault="00C21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48D1" w14:textId="096265F4" w:rsidR="0004774C" w:rsidRDefault="0004774C" w:rsidP="00BC34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0F9E" w14:textId="152E3012" w:rsidR="00C2154E" w:rsidRDefault="00F7008A" w:rsidP="004E5E79">
    <w:pPr>
      <w:pStyle w:val="Header"/>
      <w:ind w:left="6480"/>
    </w:pPr>
    <w:r>
      <w:rPr>
        <w:noProof/>
      </w:rPr>
      <w:drawing>
        <wp:inline distT="0" distB="0" distL="0" distR="0" wp14:anchorId="2832A570" wp14:editId="60C58939">
          <wp:extent cx="12649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9ED"/>
    <w:multiLevelType w:val="hybridMultilevel"/>
    <w:tmpl w:val="26E0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10FA"/>
    <w:multiLevelType w:val="multilevel"/>
    <w:tmpl w:val="96385912"/>
    <w:numStyleLink w:val="StyleBulleted10pt"/>
  </w:abstractNum>
  <w:abstractNum w:abstractNumId="2" w15:restartNumberingAfterBreak="0">
    <w:nsid w:val="11A467D6"/>
    <w:multiLevelType w:val="hybridMultilevel"/>
    <w:tmpl w:val="C44A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283761"/>
    <w:multiLevelType w:val="hybridMultilevel"/>
    <w:tmpl w:val="B5CE2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E118F7"/>
    <w:multiLevelType w:val="multilevel"/>
    <w:tmpl w:val="96385912"/>
    <w:numStyleLink w:val="StyleBulleted10pt"/>
  </w:abstractNum>
  <w:abstractNum w:abstractNumId="5" w15:restartNumberingAfterBreak="0">
    <w:nsid w:val="31C056BC"/>
    <w:multiLevelType w:val="multilevel"/>
    <w:tmpl w:val="96385912"/>
    <w:numStyleLink w:val="StyleBulleted10pt"/>
  </w:abstractNum>
  <w:abstractNum w:abstractNumId="6" w15:restartNumberingAfterBreak="0">
    <w:nsid w:val="3DC85988"/>
    <w:multiLevelType w:val="multilevel"/>
    <w:tmpl w:val="96385912"/>
    <w:styleLink w:val="StyleBulleted10pt"/>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F363C"/>
    <w:multiLevelType w:val="hybridMultilevel"/>
    <w:tmpl w:val="CE6EE52A"/>
    <w:lvl w:ilvl="0" w:tplc="083C6836">
      <w:start w:val="1"/>
      <w:numFmt w:val="bullet"/>
      <w:lvlText w:val="•"/>
      <w:lvlJc w:val="left"/>
      <w:pPr>
        <w:tabs>
          <w:tab w:val="num" w:pos="720"/>
        </w:tabs>
        <w:ind w:left="720" w:hanging="360"/>
      </w:pPr>
      <w:rPr>
        <w:rFonts w:ascii="Times New Roman" w:hAnsi="Times New Roman" w:hint="default"/>
      </w:rPr>
    </w:lvl>
    <w:lvl w:ilvl="1" w:tplc="7FAC7C30" w:tentative="1">
      <w:start w:val="1"/>
      <w:numFmt w:val="bullet"/>
      <w:lvlText w:val="•"/>
      <w:lvlJc w:val="left"/>
      <w:pPr>
        <w:tabs>
          <w:tab w:val="num" w:pos="1440"/>
        </w:tabs>
        <w:ind w:left="1440" w:hanging="360"/>
      </w:pPr>
      <w:rPr>
        <w:rFonts w:ascii="Times New Roman" w:hAnsi="Times New Roman" w:hint="default"/>
      </w:rPr>
    </w:lvl>
    <w:lvl w:ilvl="2" w:tplc="A9B64E48" w:tentative="1">
      <w:start w:val="1"/>
      <w:numFmt w:val="bullet"/>
      <w:lvlText w:val="•"/>
      <w:lvlJc w:val="left"/>
      <w:pPr>
        <w:tabs>
          <w:tab w:val="num" w:pos="2160"/>
        </w:tabs>
        <w:ind w:left="2160" w:hanging="360"/>
      </w:pPr>
      <w:rPr>
        <w:rFonts w:ascii="Times New Roman" w:hAnsi="Times New Roman" w:hint="default"/>
      </w:rPr>
    </w:lvl>
    <w:lvl w:ilvl="3" w:tplc="A1A82E8A" w:tentative="1">
      <w:start w:val="1"/>
      <w:numFmt w:val="bullet"/>
      <w:lvlText w:val="•"/>
      <w:lvlJc w:val="left"/>
      <w:pPr>
        <w:tabs>
          <w:tab w:val="num" w:pos="2880"/>
        </w:tabs>
        <w:ind w:left="2880" w:hanging="360"/>
      </w:pPr>
      <w:rPr>
        <w:rFonts w:ascii="Times New Roman" w:hAnsi="Times New Roman" w:hint="default"/>
      </w:rPr>
    </w:lvl>
    <w:lvl w:ilvl="4" w:tplc="DEC026C2" w:tentative="1">
      <w:start w:val="1"/>
      <w:numFmt w:val="bullet"/>
      <w:lvlText w:val="•"/>
      <w:lvlJc w:val="left"/>
      <w:pPr>
        <w:tabs>
          <w:tab w:val="num" w:pos="3600"/>
        </w:tabs>
        <w:ind w:left="3600" w:hanging="360"/>
      </w:pPr>
      <w:rPr>
        <w:rFonts w:ascii="Times New Roman" w:hAnsi="Times New Roman" w:hint="default"/>
      </w:rPr>
    </w:lvl>
    <w:lvl w:ilvl="5" w:tplc="64C2D3F8" w:tentative="1">
      <w:start w:val="1"/>
      <w:numFmt w:val="bullet"/>
      <w:lvlText w:val="•"/>
      <w:lvlJc w:val="left"/>
      <w:pPr>
        <w:tabs>
          <w:tab w:val="num" w:pos="4320"/>
        </w:tabs>
        <w:ind w:left="4320" w:hanging="360"/>
      </w:pPr>
      <w:rPr>
        <w:rFonts w:ascii="Times New Roman" w:hAnsi="Times New Roman" w:hint="default"/>
      </w:rPr>
    </w:lvl>
    <w:lvl w:ilvl="6" w:tplc="6D5A7C5A" w:tentative="1">
      <w:start w:val="1"/>
      <w:numFmt w:val="bullet"/>
      <w:lvlText w:val="•"/>
      <w:lvlJc w:val="left"/>
      <w:pPr>
        <w:tabs>
          <w:tab w:val="num" w:pos="5040"/>
        </w:tabs>
        <w:ind w:left="5040" w:hanging="360"/>
      </w:pPr>
      <w:rPr>
        <w:rFonts w:ascii="Times New Roman" w:hAnsi="Times New Roman" w:hint="default"/>
      </w:rPr>
    </w:lvl>
    <w:lvl w:ilvl="7" w:tplc="1776877E" w:tentative="1">
      <w:start w:val="1"/>
      <w:numFmt w:val="bullet"/>
      <w:lvlText w:val="•"/>
      <w:lvlJc w:val="left"/>
      <w:pPr>
        <w:tabs>
          <w:tab w:val="num" w:pos="5760"/>
        </w:tabs>
        <w:ind w:left="5760" w:hanging="360"/>
      </w:pPr>
      <w:rPr>
        <w:rFonts w:ascii="Times New Roman" w:hAnsi="Times New Roman" w:hint="default"/>
      </w:rPr>
    </w:lvl>
    <w:lvl w:ilvl="8" w:tplc="7DA0F5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02456A"/>
    <w:multiLevelType w:val="hybridMultilevel"/>
    <w:tmpl w:val="4F76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356C4"/>
    <w:multiLevelType w:val="hybridMultilevel"/>
    <w:tmpl w:val="B8E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B2530"/>
    <w:multiLevelType w:val="hybridMultilevel"/>
    <w:tmpl w:val="D972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3695E"/>
    <w:multiLevelType w:val="hybridMultilevel"/>
    <w:tmpl w:val="0D442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955C3C"/>
    <w:multiLevelType w:val="hybridMultilevel"/>
    <w:tmpl w:val="E4844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9B134F"/>
    <w:multiLevelType w:val="hybridMultilevel"/>
    <w:tmpl w:val="E034B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BC7DA5"/>
    <w:multiLevelType w:val="hybridMultilevel"/>
    <w:tmpl w:val="646C1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10"/>
  </w:num>
  <w:num w:numId="6">
    <w:abstractNumId w:val="2"/>
  </w:num>
  <w:num w:numId="7">
    <w:abstractNumId w:val="12"/>
  </w:num>
  <w:num w:numId="8">
    <w:abstractNumId w:val="0"/>
  </w:num>
  <w:num w:numId="9">
    <w:abstractNumId w:val="14"/>
  </w:num>
  <w:num w:numId="10">
    <w:abstractNumId w:val="11"/>
  </w:num>
  <w:num w:numId="11">
    <w:abstractNumId w:val="13"/>
  </w:num>
  <w:num w:numId="12">
    <w:abstractNumId w:val="7"/>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9A"/>
    <w:rsid w:val="00005EF9"/>
    <w:rsid w:val="00025BCF"/>
    <w:rsid w:val="000325AD"/>
    <w:rsid w:val="0004774C"/>
    <w:rsid w:val="000941D0"/>
    <w:rsid w:val="00095F64"/>
    <w:rsid w:val="001319B5"/>
    <w:rsid w:val="001629E1"/>
    <w:rsid w:val="0018573F"/>
    <w:rsid w:val="00186FB3"/>
    <w:rsid w:val="001B6801"/>
    <w:rsid w:val="001C196A"/>
    <w:rsid w:val="001E7E27"/>
    <w:rsid w:val="002108CB"/>
    <w:rsid w:val="00251446"/>
    <w:rsid w:val="002B2EF2"/>
    <w:rsid w:val="003161E1"/>
    <w:rsid w:val="00322493"/>
    <w:rsid w:val="00377131"/>
    <w:rsid w:val="003E15CD"/>
    <w:rsid w:val="003F051F"/>
    <w:rsid w:val="003F3944"/>
    <w:rsid w:val="00473E9F"/>
    <w:rsid w:val="004843C0"/>
    <w:rsid w:val="004D1113"/>
    <w:rsid w:val="004D4FEE"/>
    <w:rsid w:val="004E5E79"/>
    <w:rsid w:val="00520061"/>
    <w:rsid w:val="0053249D"/>
    <w:rsid w:val="00532C87"/>
    <w:rsid w:val="00570BA7"/>
    <w:rsid w:val="005749BA"/>
    <w:rsid w:val="00582223"/>
    <w:rsid w:val="005B1582"/>
    <w:rsid w:val="005E3F7E"/>
    <w:rsid w:val="00614CD0"/>
    <w:rsid w:val="00651DB5"/>
    <w:rsid w:val="00651E55"/>
    <w:rsid w:val="00686D2B"/>
    <w:rsid w:val="00691C72"/>
    <w:rsid w:val="00697BAD"/>
    <w:rsid w:val="007146F3"/>
    <w:rsid w:val="007850C9"/>
    <w:rsid w:val="007A4477"/>
    <w:rsid w:val="007E1364"/>
    <w:rsid w:val="0086697F"/>
    <w:rsid w:val="00870E3A"/>
    <w:rsid w:val="0089705E"/>
    <w:rsid w:val="008D66AD"/>
    <w:rsid w:val="00966E2D"/>
    <w:rsid w:val="009835FC"/>
    <w:rsid w:val="009A5967"/>
    <w:rsid w:val="009B6CEC"/>
    <w:rsid w:val="009C655E"/>
    <w:rsid w:val="009C7D4B"/>
    <w:rsid w:val="009D72BB"/>
    <w:rsid w:val="00A22FD2"/>
    <w:rsid w:val="00A32024"/>
    <w:rsid w:val="00A53EA8"/>
    <w:rsid w:val="00A7130B"/>
    <w:rsid w:val="00B00E52"/>
    <w:rsid w:val="00B15787"/>
    <w:rsid w:val="00B203AF"/>
    <w:rsid w:val="00B30505"/>
    <w:rsid w:val="00B52255"/>
    <w:rsid w:val="00B70201"/>
    <w:rsid w:val="00B76998"/>
    <w:rsid w:val="00B77EDD"/>
    <w:rsid w:val="00B83982"/>
    <w:rsid w:val="00B97490"/>
    <w:rsid w:val="00BC349A"/>
    <w:rsid w:val="00BD20F4"/>
    <w:rsid w:val="00BD6464"/>
    <w:rsid w:val="00C2154E"/>
    <w:rsid w:val="00C60A49"/>
    <w:rsid w:val="00C7246E"/>
    <w:rsid w:val="00CB1365"/>
    <w:rsid w:val="00CB4D6C"/>
    <w:rsid w:val="00CC19DC"/>
    <w:rsid w:val="00CD22F1"/>
    <w:rsid w:val="00D07626"/>
    <w:rsid w:val="00D43735"/>
    <w:rsid w:val="00D4703C"/>
    <w:rsid w:val="00D56AE4"/>
    <w:rsid w:val="00DA1E4B"/>
    <w:rsid w:val="00DE5277"/>
    <w:rsid w:val="00E02A05"/>
    <w:rsid w:val="00E04CF5"/>
    <w:rsid w:val="00E31226"/>
    <w:rsid w:val="00E41DCC"/>
    <w:rsid w:val="00E42167"/>
    <w:rsid w:val="00E60552"/>
    <w:rsid w:val="00E70CFC"/>
    <w:rsid w:val="00E716D6"/>
    <w:rsid w:val="00E81652"/>
    <w:rsid w:val="00E8313B"/>
    <w:rsid w:val="00E93B02"/>
    <w:rsid w:val="00EB358C"/>
    <w:rsid w:val="00F01018"/>
    <w:rsid w:val="00F27B9C"/>
    <w:rsid w:val="00F7008A"/>
    <w:rsid w:val="00FA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EA669"/>
  <w15:chartTrackingRefBased/>
  <w15:docId w15:val="{D6C06497-7F08-4961-9F0A-DC586024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2F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49A"/>
    <w:pPr>
      <w:tabs>
        <w:tab w:val="center" w:pos="4320"/>
        <w:tab w:val="right" w:pos="8640"/>
      </w:tabs>
    </w:pPr>
  </w:style>
  <w:style w:type="table" w:styleId="TableGrid">
    <w:name w:val="Table Grid"/>
    <w:basedOn w:val="TableNormal"/>
    <w:rsid w:val="00BC349A"/>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0pt">
    <w:name w:val="Style Bulleted 10 pt"/>
    <w:basedOn w:val="NoList"/>
    <w:rsid w:val="00BC349A"/>
    <w:pPr>
      <w:numPr>
        <w:numId w:val="1"/>
      </w:numPr>
    </w:pPr>
  </w:style>
  <w:style w:type="paragraph" w:styleId="Footer">
    <w:name w:val="footer"/>
    <w:basedOn w:val="Normal"/>
    <w:link w:val="FooterChar"/>
    <w:uiPriority w:val="99"/>
    <w:rsid w:val="00BC349A"/>
    <w:pPr>
      <w:tabs>
        <w:tab w:val="center" w:pos="4153"/>
        <w:tab w:val="right" w:pos="8306"/>
      </w:tabs>
    </w:pPr>
  </w:style>
  <w:style w:type="character" w:customStyle="1" w:styleId="FooterChar">
    <w:name w:val="Footer Char"/>
    <w:link w:val="Footer"/>
    <w:uiPriority w:val="99"/>
    <w:rsid w:val="00B30505"/>
    <w:rPr>
      <w:rFonts w:ascii="Times" w:eastAsia="Times" w:hAnsi="Times"/>
      <w:sz w:val="24"/>
      <w:lang w:eastAsia="en-US"/>
    </w:rPr>
  </w:style>
  <w:style w:type="paragraph" w:styleId="BalloonText">
    <w:name w:val="Balloon Text"/>
    <w:basedOn w:val="Normal"/>
    <w:link w:val="BalloonTextChar"/>
    <w:rsid w:val="00B30505"/>
    <w:rPr>
      <w:rFonts w:ascii="Tahoma" w:hAnsi="Tahoma" w:cs="Tahoma"/>
      <w:sz w:val="16"/>
      <w:szCs w:val="16"/>
    </w:rPr>
  </w:style>
  <w:style w:type="character" w:customStyle="1" w:styleId="BalloonTextChar">
    <w:name w:val="Balloon Text Char"/>
    <w:link w:val="BalloonText"/>
    <w:rsid w:val="00B30505"/>
    <w:rPr>
      <w:rFonts w:ascii="Tahoma" w:eastAsia="Times" w:hAnsi="Tahoma" w:cs="Tahoma"/>
      <w:sz w:val="16"/>
      <w:szCs w:val="16"/>
      <w:lang w:eastAsia="en-US"/>
    </w:rPr>
  </w:style>
  <w:style w:type="paragraph" w:styleId="ListParagraph">
    <w:name w:val="List Paragraph"/>
    <w:basedOn w:val="Normal"/>
    <w:uiPriority w:val="34"/>
    <w:qFormat/>
    <w:rsid w:val="003161E1"/>
    <w:pPr>
      <w:ind w:left="720"/>
    </w:pPr>
  </w:style>
  <w:style w:type="paragraph" w:styleId="NoSpacing">
    <w:name w:val="No Spacing"/>
    <w:uiPriority w:val="1"/>
    <w:qFormat/>
    <w:rsid w:val="003F394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92317">
      <w:bodyDiv w:val="1"/>
      <w:marLeft w:val="0"/>
      <w:marRight w:val="0"/>
      <w:marTop w:val="0"/>
      <w:marBottom w:val="0"/>
      <w:divBdr>
        <w:top w:val="none" w:sz="0" w:space="0" w:color="auto"/>
        <w:left w:val="none" w:sz="0" w:space="0" w:color="auto"/>
        <w:bottom w:val="none" w:sz="0" w:space="0" w:color="auto"/>
        <w:right w:val="none" w:sz="0" w:space="0" w:color="auto"/>
      </w:divBdr>
      <w:divsChild>
        <w:div w:id="10506097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NEC Group</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lg-2651</dc:creator>
  <cp:keywords/>
  <dc:description/>
  <cp:lastModifiedBy>Stefania Armasu</cp:lastModifiedBy>
  <cp:revision>2</cp:revision>
  <cp:lastPrinted>2019-12-18T14:06:00Z</cp:lastPrinted>
  <dcterms:created xsi:type="dcterms:W3CDTF">2022-06-24T09:06:00Z</dcterms:created>
  <dcterms:modified xsi:type="dcterms:W3CDTF">2022-06-24T09:06:00Z</dcterms:modified>
</cp:coreProperties>
</file>